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CB" w:rsidRDefault="00460E9F" w:rsidP="00460E9F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460E9F">
        <w:rPr>
          <w:sz w:val="36"/>
        </w:rPr>
        <w:t>Отсчёт</w:t>
      </w:r>
      <w:r>
        <w:br/>
        <w:t>М</w:t>
      </w:r>
      <w:r>
        <w:rPr>
          <w:rFonts w:ascii="Arial" w:hAnsi="Arial" w:cs="Arial"/>
          <w:color w:val="333333"/>
          <w:shd w:val="clear" w:color="auto" w:fill="FFFFFF"/>
        </w:rPr>
        <w:t>униципального бюджетного общеобразовательного учреждения</w:t>
      </w:r>
      <w:r>
        <w:rPr>
          <w:rFonts w:ascii="Arial" w:hAnsi="Arial" w:cs="Arial"/>
          <w:color w:val="333333"/>
          <w:shd w:val="clear" w:color="auto" w:fill="FFFFFF"/>
        </w:rPr>
        <w:br/>
        <w:t xml:space="preserve">«Падарская средняя общеобразовательная школа» </w:t>
      </w:r>
    </w:p>
    <w:p w:rsidR="00460E9F" w:rsidRDefault="00460E9F" w:rsidP="00460E9F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460E9F" w:rsidRDefault="00460E9F" w:rsidP="00460E9F">
      <w:pPr>
        <w:jc w:val="center"/>
        <w:rPr>
          <w:rFonts w:ascii="Arial" w:hAnsi="Arial" w:cs="Arial"/>
          <w:color w:val="333333"/>
          <w:shd w:val="clear" w:color="auto" w:fill="FFFFFF"/>
        </w:rPr>
      </w:pPr>
    </w:p>
    <w:p w:rsidR="00460E9F" w:rsidRDefault="00460E9F" w:rsidP="00460E9F">
      <w:pPr>
        <w:rPr>
          <w:rFonts w:ascii="Times New Roman" w:hAnsi="Times New Roman" w:cs="Times New Roman"/>
        </w:rPr>
      </w:pPr>
      <w:r w:rsidRPr="00460E9F">
        <w:rPr>
          <w:rFonts w:ascii="Times New Roman" w:hAnsi="Times New Roman" w:cs="Times New Roman"/>
        </w:rPr>
        <w:t xml:space="preserve">За </w:t>
      </w:r>
      <w:r w:rsidR="006C17AD">
        <w:rPr>
          <w:rFonts w:ascii="Times New Roman" w:hAnsi="Times New Roman" w:cs="Times New Roman"/>
          <w:lang w:val="en-US"/>
        </w:rPr>
        <w:t>I</w:t>
      </w:r>
      <w:r w:rsidRPr="00460E9F">
        <w:rPr>
          <w:rFonts w:ascii="Times New Roman" w:hAnsi="Times New Roman" w:cs="Times New Roman"/>
          <w:lang w:val="en-US"/>
        </w:rPr>
        <w:t>I</w:t>
      </w:r>
      <w:r w:rsidRPr="00460E9F">
        <w:rPr>
          <w:rFonts w:ascii="Times New Roman" w:hAnsi="Times New Roman" w:cs="Times New Roman"/>
        </w:rPr>
        <w:t xml:space="preserve"> квартал 2022-года по реализованным мерам по устранению выявленных недостатков входе </w:t>
      </w:r>
      <w:r w:rsidRPr="00460E9F">
        <w:rPr>
          <w:rFonts w:ascii="Times New Roman" w:hAnsi="Times New Roman" w:cs="Times New Roman"/>
        </w:rPr>
        <w:br/>
        <w:t>«НОКО»</w:t>
      </w:r>
    </w:p>
    <w:p w:rsidR="00460E9F" w:rsidRDefault="00460E9F" w:rsidP="00460E9F">
      <w:pPr>
        <w:rPr>
          <w:rFonts w:ascii="Times New Roman" w:hAnsi="Times New Roman" w:cs="Times New Roman"/>
        </w:rPr>
      </w:pPr>
    </w:p>
    <w:tbl>
      <w:tblPr>
        <w:tblStyle w:val="a3"/>
        <w:tblW w:w="10074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1569"/>
        <w:gridCol w:w="1984"/>
        <w:gridCol w:w="1276"/>
        <w:gridCol w:w="1701"/>
        <w:gridCol w:w="1843"/>
        <w:gridCol w:w="1701"/>
      </w:tblGrid>
      <w:tr w:rsidR="00E616B2" w:rsidTr="006C17AD">
        <w:trPr>
          <w:trHeight w:val="473"/>
        </w:trPr>
        <w:tc>
          <w:tcPr>
            <w:tcW w:w="1569" w:type="dxa"/>
            <w:vMerge w:val="restart"/>
          </w:tcPr>
          <w:p w:rsidR="00460E9F" w:rsidRPr="00460E9F" w:rsidRDefault="00460E9F" w:rsidP="0046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  <w:r w:rsidRPr="00460E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выявленные</w:t>
            </w:r>
            <w:r w:rsidRPr="00460E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ходе независимой оценки качества условий оказания услуг организацией </w:t>
            </w:r>
          </w:p>
        </w:tc>
        <w:tc>
          <w:tcPr>
            <w:tcW w:w="1984" w:type="dxa"/>
            <w:vMerge w:val="restart"/>
          </w:tcPr>
          <w:p w:rsidR="00460E9F" w:rsidRPr="00460E9F" w:rsidRDefault="00460E9F" w:rsidP="0046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</w:t>
            </w:r>
            <w:r w:rsidRPr="00460E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выявленных в ходе независимой оценки качества условий оказания услуг организацией </w:t>
            </w:r>
          </w:p>
        </w:tc>
        <w:tc>
          <w:tcPr>
            <w:tcW w:w="1276" w:type="dxa"/>
            <w:vMerge w:val="restart"/>
          </w:tcPr>
          <w:p w:rsidR="00460E9F" w:rsidRDefault="00460E9F" w:rsidP="0046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срок реализации мероприятия </w:t>
            </w:r>
          </w:p>
        </w:tc>
        <w:tc>
          <w:tcPr>
            <w:tcW w:w="1701" w:type="dxa"/>
            <w:vMerge w:val="restart"/>
          </w:tcPr>
          <w:p w:rsidR="00460E9F" w:rsidRPr="00460E9F" w:rsidRDefault="00460E9F" w:rsidP="0046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(с указанием фамилии</w:t>
            </w:r>
            <w:r w:rsidRPr="00460E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имени</w:t>
            </w:r>
            <w:r w:rsidRPr="00460E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отчества и должности) </w:t>
            </w:r>
          </w:p>
        </w:tc>
        <w:tc>
          <w:tcPr>
            <w:tcW w:w="3544" w:type="dxa"/>
            <w:gridSpan w:val="2"/>
          </w:tcPr>
          <w:p w:rsidR="00460E9F" w:rsidRPr="00460E9F" w:rsidRDefault="00460E9F" w:rsidP="00460E9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  <w:r w:rsidRPr="00460E9F">
              <w:rPr>
                <w:rFonts w:ascii="Times New Roman" w:hAnsi="Times New Roman" w:cs="Times New Roman"/>
              </w:rPr>
              <w:t xml:space="preserve">  &lt;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460E9F">
              <w:rPr>
                <w:rFonts w:ascii="Times New Roman" w:hAnsi="Times New Roman" w:cs="Times New Roman"/>
                <w:u w:val="single"/>
              </w:rPr>
              <w:t>&gt;</w:t>
            </w:r>
          </w:p>
        </w:tc>
      </w:tr>
      <w:tr w:rsidR="00564413" w:rsidTr="006C17AD">
        <w:trPr>
          <w:trHeight w:val="1003"/>
        </w:trPr>
        <w:tc>
          <w:tcPr>
            <w:tcW w:w="1569" w:type="dxa"/>
            <w:vMerge/>
          </w:tcPr>
          <w:p w:rsidR="00460E9F" w:rsidRDefault="00460E9F" w:rsidP="0046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60E9F" w:rsidRDefault="00460E9F" w:rsidP="0046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0E9F" w:rsidRDefault="00460E9F" w:rsidP="0046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60E9F" w:rsidRDefault="00460E9F" w:rsidP="00460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0E9F" w:rsidRDefault="00460E9F" w:rsidP="0046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701" w:type="dxa"/>
          </w:tcPr>
          <w:p w:rsidR="00460E9F" w:rsidRDefault="00460E9F" w:rsidP="0046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срок реализаций </w:t>
            </w:r>
          </w:p>
        </w:tc>
      </w:tr>
      <w:tr w:rsidR="00460E9F" w:rsidTr="00564413">
        <w:trPr>
          <w:trHeight w:val="477"/>
        </w:trPr>
        <w:tc>
          <w:tcPr>
            <w:tcW w:w="10074" w:type="dxa"/>
            <w:gridSpan w:val="6"/>
          </w:tcPr>
          <w:p w:rsidR="00460E9F" w:rsidRPr="00C26BAF" w:rsidRDefault="00460E9F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616B2" w:rsidRPr="00C26BAF">
              <w:rPr>
                <w:rFonts w:ascii="Times New Roman" w:hAnsi="Times New Roman" w:cs="Times New Roman"/>
                <w:sz w:val="24"/>
                <w:szCs w:val="24"/>
              </w:rPr>
              <w:t>Открытость и д</w:t>
            </w:r>
            <w:bookmarkStart w:id="0" w:name="_GoBack"/>
            <w:bookmarkEnd w:id="0"/>
            <w:r w:rsidR="00E616B2" w:rsidRPr="00C26BAF">
              <w:rPr>
                <w:rFonts w:ascii="Times New Roman" w:hAnsi="Times New Roman" w:cs="Times New Roman"/>
                <w:sz w:val="24"/>
                <w:szCs w:val="24"/>
              </w:rPr>
              <w:t>оступность информации об образовательной организации</w:t>
            </w:r>
          </w:p>
        </w:tc>
      </w:tr>
      <w:tr w:rsidR="00564413" w:rsidTr="006C17AD">
        <w:trPr>
          <w:trHeight w:val="5058"/>
        </w:trPr>
        <w:tc>
          <w:tcPr>
            <w:tcW w:w="1569" w:type="dxa"/>
          </w:tcPr>
          <w:p w:rsidR="00460E9F" w:rsidRPr="00C26BAF" w:rsidRDefault="00E616B2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информации на информационных стендах требованиям нормативно-правовых актов. Несоответствие информации на официальном сайте организации требования нормативно-правовых актов.   </w:t>
            </w:r>
          </w:p>
        </w:tc>
        <w:tc>
          <w:tcPr>
            <w:tcW w:w="1984" w:type="dxa"/>
          </w:tcPr>
          <w:p w:rsidR="00460E9F" w:rsidRPr="00C26BAF" w:rsidRDefault="00E616B2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>1. Разместить  на официальном сайте учреждения и информационных стендах информацию о деятельности школы, привести их в соответствие требованиям нормативно-правовых актов.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Провести просветительскую работу с родительской общественность о функционировании раздела на сайте «Часто задаваемые вопросы» - обеспечить процессы сбора информации и предложений от родителей 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по интересующим вопросом, направленным на улучшение качества работы образовательной организации 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276" w:type="dxa"/>
          </w:tcPr>
          <w:p w:rsidR="00460E9F" w:rsidRPr="00C26BAF" w:rsidRDefault="006C17AD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  <w:r w:rsidR="00E616B2"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E616B2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B2" w:rsidRPr="00C26BAF" w:rsidRDefault="006C17AD" w:rsidP="00E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E616B2" w:rsidRPr="00C26BAF">
              <w:rPr>
                <w:rFonts w:ascii="Times New Roman" w:hAnsi="Times New Roman" w:cs="Times New Roman"/>
                <w:sz w:val="24"/>
                <w:szCs w:val="24"/>
              </w:rPr>
              <w:br/>
              <w:t>2022 г</w:t>
            </w:r>
          </w:p>
        </w:tc>
        <w:tc>
          <w:tcPr>
            <w:tcW w:w="1701" w:type="dxa"/>
          </w:tcPr>
          <w:p w:rsidR="00460E9F" w:rsidRPr="00C26BAF" w:rsidRDefault="00E616B2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>Юсу</w:t>
            </w:r>
            <w:r w:rsidR="00E37672">
              <w:rPr>
                <w:rFonts w:ascii="Times New Roman" w:hAnsi="Times New Roman" w:cs="Times New Roman"/>
                <w:sz w:val="24"/>
                <w:szCs w:val="24"/>
              </w:rPr>
              <w:t>фова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 А.Ф. – учитель информатики </w:t>
            </w:r>
          </w:p>
        </w:tc>
        <w:tc>
          <w:tcPr>
            <w:tcW w:w="1843" w:type="dxa"/>
          </w:tcPr>
          <w:p w:rsidR="00460E9F" w:rsidRPr="00C26BAF" w:rsidRDefault="00E616B2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1. Приведены в соответствие с нормативно-правовыми актами стенды образовательной организации. </w:t>
            </w:r>
            <w:r w:rsidRPr="00C26BA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Исполнено.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Размещена информация на официальном сайте школы об образовательных программах </w:t>
            </w:r>
            <w:r w:rsidR="00564413" w:rsidRPr="00C26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="00564413" w:rsidRPr="00C26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https://s1pdr.siteobr.ru/partitions/40311</w:t>
              </w:r>
            </w:hyperlink>
          </w:p>
          <w:p w:rsidR="00564413" w:rsidRPr="00C26BAF" w:rsidRDefault="00564413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школы (анализ реализации 1 и 2 этапа программы) 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6BAF" w:rsidRPr="00C26BAF">
              <w:rPr>
                <w:rFonts w:ascii="Times New Roman" w:hAnsi="Times New Roman" w:cs="Times New Roman"/>
                <w:sz w:val="24"/>
                <w:szCs w:val="24"/>
              </w:rPr>
              <w:t>https://s1pdr.siteobr.ru/partitions/39688</w:t>
            </w:r>
          </w:p>
          <w:p w:rsidR="00564413" w:rsidRPr="00C26BAF" w:rsidRDefault="00564413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3. Создан раздел по контрактной 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службе школы 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C26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https://s1pdr.siteobr.ru/partitions/40313</w:t>
              </w:r>
            </w:hyperlink>
          </w:p>
          <w:p w:rsidR="00564413" w:rsidRPr="00C26BAF" w:rsidRDefault="00564413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AF">
              <w:rPr>
                <w:rFonts w:ascii="Times New Roman" w:hAnsi="Times New Roman" w:cs="Times New Roman"/>
                <w:sz w:val="24"/>
                <w:szCs w:val="24"/>
              </w:rPr>
              <w:t xml:space="preserve">4. Создан раздел на странице школы «Часто задаваемые вопросы» </w:t>
            </w:r>
            <w:r w:rsidRPr="00C26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C26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https://s1pdr.siteobr.ru/material/163750</w:t>
              </w:r>
            </w:hyperlink>
          </w:p>
          <w:p w:rsidR="00564413" w:rsidRPr="00C26BAF" w:rsidRDefault="00564413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413" w:rsidRPr="00C26BAF" w:rsidRDefault="00564413" w:rsidP="0046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0E9F" w:rsidRDefault="00C26BAF" w:rsidP="0046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25.01.2022 г</w:t>
            </w:r>
          </w:p>
        </w:tc>
      </w:tr>
    </w:tbl>
    <w:p w:rsidR="00460E9F" w:rsidRDefault="00460E9F" w:rsidP="00460E9F">
      <w:pPr>
        <w:rPr>
          <w:rFonts w:ascii="Times New Roman" w:hAnsi="Times New Roman" w:cs="Times New Roman"/>
        </w:rPr>
      </w:pPr>
      <w:r w:rsidRPr="00460E9F">
        <w:rPr>
          <w:rFonts w:ascii="Times New Roman" w:hAnsi="Times New Roman" w:cs="Times New Roman"/>
        </w:rPr>
        <w:lastRenderedPageBreak/>
        <w:t xml:space="preserve"> </w:t>
      </w:r>
    </w:p>
    <w:p w:rsidR="00C26BAF" w:rsidRDefault="00C26BAF" w:rsidP="00460E9F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E56691" wp14:editId="5C9CB1F3">
            <wp:simplePos x="0" y="0"/>
            <wp:positionH relativeFrom="column">
              <wp:posOffset>1669746</wp:posOffset>
            </wp:positionH>
            <wp:positionV relativeFrom="paragraph">
              <wp:posOffset>97155</wp:posOffset>
            </wp:positionV>
            <wp:extent cx="2047240" cy="1494381"/>
            <wp:effectExtent l="0" t="0" r="0" b="0"/>
            <wp:wrapNone/>
            <wp:docPr id="3412" name="Picture 3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" name="Picture 34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494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BAF" w:rsidRDefault="00C26BAF" w:rsidP="00460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C26BAF" w:rsidRDefault="00C26BAF" w:rsidP="00460E9F">
      <w:pPr>
        <w:rPr>
          <w:rFonts w:ascii="Times New Roman" w:hAnsi="Times New Roman" w:cs="Times New Roman"/>
        </w:rPr>
      </w:pPr>
    </w:p>
    <w:p w:rsidR="00C26BAF" w:rsidRPr="00C26BAF" w:rsidRDefault="00C26BAF" w:rsidP="00460E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</w:rPr>
        <w:t>Падарск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Караев Ф.А.</w:t>
      </w:r>
    </w:p>
    <w:sectPr w:rsidR="00C26BAF" w:rsidRPr="00C2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5"/>
    <w:rsid w:val="00460E9F"/>
    <w:rsid w:val="00564413"/>
    <w:rsid w:val="00654F85"/>
    <w:rsid w:val="006C17AD"/>
    <w:rsid w:val="00904ECB"/>
    <w:rsid w:val="00C26BAF"/>
    <w:rsid w:val="00CF0F0D"/>
    <w:rsid w:val="00E37672"/>
    <w:rsid w:val="00E6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F5B5"/>
  <w15:chartTrackingRefBased/>
  <w15:docId w15:val="{57CB20FD-512B-4729-A751-6D09C6B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1pdr.siteobr.ru/material/163750" TargetMode="External"/><Relationship Id="rId5" Type="http://schemas.openxmlformats.org/officeDocument/2006/relationships/hyperlink" Target="https://s1pdr.siteobr.ru/partitions/40313" TargetMode="External"/><Relationship Id="rId4" Type="http://schemas.openxmlformats.org/officeDocument/2006/relationships/hyperlink" Target="https://s1pdr.siteobr.ru/partitions/403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2022-06-08T08:42:00Z</dcterms:created>
  <dcterms:modified xsi:type="dcterms:W3CDTF">2022-06-08T08:42:00Z</dcterms:modified>
</cp:coreProperties>
</file>